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F6C0" w14:textId="77777777" w:rsidR="003B1ED4" w:rsidRDefault="003B1ED4" w:rsidP="002F7C2A">
      <w:pPr>
        <w:spacing w:after="0"/>
        <w:jc w:val="both"/>
        <w:rPr>
          <w:b/>
          <w:sz w:val="24"/>
          <w:szCs w:val="24"/>
        </w:rPr>
      </w:pPr>
    </w:p>
    <w:p w14:paraId="605FF68B" w14:textId="77777777" w:rsidR="0006461D" w:rsidRDefault="00FC647E" w:rsidP="002F7C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</w:p>
    <w:p w14:paraId="5C8227AF" w14:textId="6CDEFBA8" w:rsidR="00CD6847" w:rsidRDefault="00FC647E" w:rsidP="002F7C2A">
      <w:pPr>
        <w:spacing w:after="0"/>
        <w:jc w:val="both"/>
        <w:rPr>
          <w:sz w:val="24"/>
          <w:szCs w:val="24"/>
        </w:rPr>
      </w:pPr>
      <w:r w:rsidRPr="00FC647E">
        <w:rPr>
          <w:sz w:val="24"/>
          <w:szCs w:val="24"/>
        </w:rPr>
        <w:t xml:space="preserve">The Wisconsin Valley Library Service (WVLS) </w:t>
      </w:r>
      <w:r w:rsidR="000A3DC4">
        <w:rPr>
          <w:sz w:val="24"/>
          <w:szCs w:val="24"/>
        </w:rPr>
        <w:t xml:space="preserve">will offer </w:t>
      </w:r>
      <w:r w:rsidR="00AB5DEE">
        <w:rPr>
          <w:sz w:val="24"/>
          <w:szCs w:val="24"/>
        </w:rPr>
        <w:t>t</w:t>
      </w:r>
      <w:r w:rsidR="00E23767">
        <w:rPr>
          <w:sz w:val="24"/>
          <w:szCs w:val="24"/>
        </w:rPr>
        <w:t>wo</w:t>
      </w:r>
      <w:r w:rsidRPr="00FC647E">
        <w:rPr>
          <w:sz w:val="24"/>
          <w:szCs w:val="24"/>
        </w:rPr>
        <w:t xml:space="preserve"> scholarship</w:t>
      </w:r>
      <w:r w:rsidR="00734771">
        <w:rPr>
          <w:sz w:val="24"/>
          <w:szCs w:val="24"/>
        </w:rPr>
        <w:t>s</w:t>
      </w:r>
      <w:r w:rsidRPr="00FC647E">
        <w:rPr>
          <w:sz w:val="24"/>
          <w:szCs w:val="24"/>
        </w:rPr>
        <w:t xml:space="preserve"> </w:t>
      </w:r>
      <w:r w:rsidR="00E23767">
        <w:rPr>
          <w:sz w:val="24"/>
          <w:szCs w:val="24"/>
        </w:rPr>
        <w:t xml:space="preserve">for WVLS members </w:t>
      </w:r>
      <w:r w:rsidR="006101CA">
        <w:rPr>
          <w:sz w:val="24"/>
          <w:szCs w:val="24"/>
        </w:rPr>
        <w:t>to attend the 20</w:t>
      </w:r>
      <w:r w:rsidR="00AB5DEE">
        <w:rPr>
          <w:sz w:val="24"/>
          <w:szCs w:val="24"/>
        </w:rPr>
        <w:t>20 WAPL</w:t>
      </w:r>
      <w:r w:rsidRPr="00FC647E">
        <w:rPr>
          <w:sz w:val="24"/>
          <w:szCs w:val="24"/>
        </w:rPr>
        <w:t xml:space="preserve"> Conference</w:t>
      </w:r>
      <w:r w:rsidR="00AB5DEE">
        <w:rPr>
          <w:sz w:val="24"/>
          <w:szCs w:val="24"/>
        </w:rPr>
        <w:t xml:space="preserve"> in Oshkosh or the 2020 WLA Conference in Green Bay</w:t>
      </w:r>
      <w:r w:rsidRPr="00FC647E">
        <w:rPr>
          <w:sz w:val="24"/>
          <w:szCs w:val="24"/>
        </w:rPr>
        <w:t>.</w:t>
      </w:r>
      <w:r w:rsidR="00B12548" w:rsidRPr="00FC647E">
        <w:rPr>
          <w:sz w:val="24"/>
          <w:szCs w:val="24"/>
        </w:rPr>
        <w:t xml:space="preserve"> </w:t>
      </w:r>
      <w:r w:rsidR="00F0560F" w:rsidRPr="00F0560F">
        <w:rPr>
          <w:b/>
          <w:color w:val="000000" w:themeColor="text1"/>
          <w:sz w:val="24"/>
          <w:szCs w:val="24"/>
        </w:rPr>
        <w:t xml:space="preserve">Completed applications </w:t>
      </w:r>
      <w:r w:rsidR="006101CA">
        <w:rPr>
          <w:b/>
          <w:color w:val="000000" w:themeColor="text1"/>
          <w:sz w:val="24"/>
          <w:szCs w:val="24"/>
        </w:rPr>
        <w:t>must be re</w:t>
      </w:r>
      <w:r w:rsidR="000A3DC4">
        <w:rPr>
          <w:b/>
          <w:color w:val="000000" w:themeColor="text1"/>
          <w:sz w:val="24"/>
          <w:szCs w:val="24"/>
        </w:rPr>
        <w:t xml:space="preserve">ceived by WVLS by March </w:t>
      </w:r>
      <w:r w:rsidR="00AB5DEE">
        <w:rPr>
          <w:b/>
          <w:color w:val="000000" w:themeColor="text1"/>
          <w:sz w:val="24"/>
          <w:szCs w:val="24"/>
        </w:rPr>
        <w:t>23</w:t>
      </w:r>
      <w:r w:rsidR="000A3DC4">
        <w:rPr>
          <w:b/>
          <w:color w:val="000000" w:themeColor="text1"/>
          <w:sz w:val="24"/>
          <w:szCs w:val="24"/>
        </w:rPr>
        <w:t>, 20</w:t>
      </w:r>
      <w:r w:rsidR="001C2D76">
        <w:rPr>
          <w:b/>
          <w:color w:val="000000" w:themeColor="text1"/>
          <w:sz w:val="24"/>
          <w:szCs w:val="24"/>
        </w:rPr>
        <w:t>20</w:t>
      </w:r>
      <w:r w:rsidR="00F0560F" w:rsidRPr="00F0560F">
        <w:rPr>
          <w:b/>
          <w:color w:val="000000" w:themeColor="text1"/>
          <w:sz w:val="24"/>
          <w:szCs w:val="24"/>
        </w:rPr>
        <w:t>.</w:t>
      </w:r>
    </w:p>
    <w:p w14:paraId="083941B7" w14:textId="77777777" w:rsidR="002F7C2A" w:rsidRDefault="002F7C2A" w:rsidP="002F7C2A">
      <w:pPr>
        <w:spacing w:after="0"/>
        <w:jc w:val="both"/>
        <w:rPr>
          <w:sz w:val="24"/>
          <w:szCs w:val="24"/>
        </w:rPr>
      </w:pPr>
    </w:p>
    <w:p w14:paraId="7E60E571" w14:textId="6D5750B5" w:rsidR="00E23767" w:rsidRDefault="00730C25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More</w:t>
      </w:r>
      <w:r w:rsidR="00FC647E">
        <w:rPr>
          <w:sz w:val="24"/>
          <w:szCs w:val="24"/>
        </w:rPr>
        <w:t xml:space="preserve"> conference details can be found on the </w:t>
      </w:r>
      <w:r w:rsidR="00AB5DEE">
        <w:rPr>
          <w:sz w:val="24"/>
          <w:szCs w:val="24"/>
        </w:rPr>
        <w:t>WLA</w:t>
      </w:r>
      <w:r w:rsidR="00FC647E">
        <w:rPr>
          <w:sz w:val="24"/>
          <w:szCs w:val="24"/>
        </w:rPr>
        <w:t xml:space="preserve"> website: </w:t>
      </w:r>
      <w:hyperlink r:id="rId7" w:history="1">
        <w:r w:rsidR="00E23767" w:rsidRPr="00E23767">
          <w:rPr>
            <w:rStyle w:val="Hyperlink"/>
            <w:sz w:val="24"/>
            <w:szCs w:val="24"/>
          </w:rPr>
          <w:t>http://wla.wisconsinlibraries.org/</w:t>
        </w:r>
      </w:hyperlink>
      <w:r w:rsidR="00E23767" w:rsidRPr="00E23767">
        <w:rPr>
          <w:sz w:val="24"/>
          <w:szCs w:val="24"/>
        </w:rPr>
        <w:t>.</w:t>
      </w:r>
    </w:p>
    <w:p w14:paraId="49C020BF" w14:textId="77777777" w:rsidR="00DF6CA6" w:rsidRDefault="00DF6CA6" w:rsidP="002F7C2A">
      <w:pPr>
        <w:jc w:val="both"/>
      </w:pPr>
    </w:p>
    <w:p w14:paraId="328A0C98" w14:textId="77777777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The Scholarship</w:t>
      </w:r>
    </w:p>
    <w:p w14:paraId="7511ED78" w14:textId="0FD71F1B" w:rsidR="00FC647E" w:rsidRDefault="00FC647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scholarship is </w:t>
      </w:r>
      <w:r w:rsidR="000A3DC4">
        <w:rPr>
          <w:sz w:val="24"/>
          <w:szCs w:val="24"/>
        </w:rPr>
        <w:t>valued at $</w:t>
      </w:r>
      <w:r w:rsidR="00AB5DEE">
        <w:rPr>
          <w:sz w:val="24"/>
          <w:szCs w:val="24"/>
        </w:rPr>
        <w:t>500</w:t>
      </w:r>
      <w:r w:rsidR="00C954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AB5DEE">
        <w:rPr>
          <w:sz w:val="24"/>
          <w:szCs w:val="24"/>
        </w:rPr>
        <w:t>can be applied toward</w:t>
      </w:r>
      <w:r>
        <w:rPr>
          <w:sz w:val="24"/>
          <w:szCs w:val="24"/>
        </w:rPr>
        <w:t xml:space="preserve"> the following:</w:t>
      </w:r>
    </w:p>
    <w:p w14:paraId="08C3478C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registration</w:t>
      </w:r>
    </w:p>
    <w:p w14:paraId="469C7A75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Transportation to/from the conference</w:t>
      </w:r>
      <w:r w:rsidR="000A3DC4">
        <w:rPr>
          <w:sz w:val="24"/>
          <w:szCs w:val="24"/>
        </w:rPr>
        <w:t xml:space="preserve"> </w:t>
      </w:r>
    </w:p>
    <w:p w14:paraId="7C12C7F9" w14:textId="77777777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Conference lodging</w:t>
      </w:r>
    </w:p>
    <w:p w14:paraId="778E83C1" w14:textId="6AB515ED" w:rsidR="00FC647E" w:rsidRDefault="00FC647E" w:rsidP="002F7C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Meals</w:t>
      </w:r>
    </w:p>
    <w:p w14:paraId="40171D6F" w14:textId="77777777" w:rsidR="00DF6CA6" w:rsidRDefault="00DF6CA6" w:rsidP="00DF6CA6">
      <w:pPr>
        <w:pStyle w:val="ListParagraph"/>
        <w:jc w:val="both"/>
        <w:rPr>
          <w:sz w:val="24"/>
          <w:szCs w:val="24"/>
        </w:rPr>
      </w:pPr>
    </w:p>
    <w:p w14:paraId="31617D53" w14:textId="77777777" w:rsidR="00FC647E" w:rsidRPr="00FC647E" w:rsidRDefault="00FC647E" w:rsidP="002F7C2A">
      <w:pPr>
        <w:spacing w:after="0"/>
        <w:jc w:val="both"/>
        <w:rPr>
          <w:b/>
          <w:sz w:val="24"/>
          <w:szCs w:val="24"/>
        </w:rPr>
      </w:pPr>
      <w:r w:rsidRPr="00FC647E">
        <w:rPr>
          <w:b/>
          <w:sz w:val="24"/>
          <w:szCs w:val="24"/>
        </w:rPr>
        <w:t>Eligibility and Requirements</w:t>
      </w:r>
    </w:p>
    <w:p w14:paraId="04119686" w14:textId="77777777" w:rsidR="00FC647E" w:rsidRDefault="00FC647E" w:rsidP="002F7C2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Applicants must submit a completed and signed application before the scholarship deadline.</w:t>
      </w:r>
    </w:p>
    <w:p w14:paraId="56C6EF94" w14:textId="77777777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The scholarship is open to any WVLS library member who is not a library director, or who became a first-time library director after July 1, 2018. </w:t>
      </w:r>
    </w:p>
    <w:p w14:paraId="10F178AD" w14:textId="77777777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The scholarship is not a match, meaning applicants will not have to match the amount of money they are receiving.</w:t>
      </w:r>
    </w:p>
    <w:p w14:paraId="54AD70DE" w14:textId="77777777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Applicants must attend a WLA-sponsored conference in full, in 2020. </w:t>
      </w:r>
    </w:p>
    <w:p w14:paraId="406ABE77" w14:textId="77777777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>Once the conference is completed and an expense form is submitted, scholarship winners will be reimbursed for the amount up to (but not to exceed) $500.</w:t>
      </w:r>
    </w:p>
    <w:p w14:paraId="4D7451A9" w14:textId="6DB1287A" w:rsidR="00AB5DEE" w:rsidRPr="00AB5DEE" w:rsidRDefault="00AB5DEE" w:rsidP="00AB5DE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B5DEE">
        <w:rPr>
          <w:rFonts w:cstheme="minorHAnsi"/>
          <w:color w:val="000000"/>
          <w:sz w:val="24"/>
          <w:szCs w:val="24"/>
        </w:rPr>
        <w:t xml:space="preserve">The scholarship winners are expected to make their own conference arrangements, including registration, lodging and travel. </w:t>
      </w:r>
    </w:p>
    <w:p w14:paraId="486F1D82" w14:textId="721B0CE4" w:rsidR="00FC647E" w:rsidRPr="00AB5DE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B5DEE">
        <w:rPr>
          <w:sz w:val="24"/>
          <w:szCs w:val="24"/>
        </w:rPr>
        <w:t>Preference will be given to applicants who have not attended a</w:t>
      </w:r>
      <w:r w:rsidR="0041664E">
        <w:rPr>
          <w:sz w:val="24"/>
          <w:szCs w:val="24"/>
        </w:rPr>
        <w:t xml:space="preserve"> WLA</w:t>
      </w:r>
      <w:r w:rsidRPr="00AB5DEE">
        <w:rPr>
          <w:sz w:val="24"/>
          <w:szCs w:val="24"/>
        </w:rPr>
        <w:t xml:space="preserve"> conference.</w:t>
      </w:r>
    </w:p>
    <w:p w14:paraId="69CBF1D8" w14:textId="51D0FA39" w:rsidR="00FC647E" w:rsidRDefault="00FC647E" w:rsidP="002F7C2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B5DEE">
        <w:rPr>
          <w:sz w:val="24"/>
          <w:szCs w:val="24"/>
        </w:rPr>
        <w:t xml:space="preserve">Scholarship winners must share their </w:t>
      </w:r>
      <w:r w:rsidR="00ED03DB" w:rsidRPr="00AB5DEE">
        <w:rPr>
          <w:sz w:val="24"/>
          <w:szCs w:val="24"/>
        </w:rPr>
        <w:t xml:space="preserve">conference </w:t>
      </w:r>
      <w:r w:rsidRPr="00AB5DEE">
        <w:rPr>
          <w:sz w:val="24"/>
          <w:szCs w:val="24"/>
        </w:rPr>
        <w:t>experience and knowledge gained with library colleagues via a written re</w:t>
      </w:r>
      <w:r w:rsidR="000A3DC4" w:rsidRPr="00AB5DEE">
        <w:rPr>
          <w:sz w:val="24"/>
          <w:szCs w:val="24"/>
        </w:rPr>
        <w:t>port submitted to WVLS within 30</w:t>
      </w:r>
      <w:r w:rsidRPr="00AB5DEE">
        <w:rPr>
          <w:sz w:val="24"/>
          <w:szCs w:val="24"/>
        </w:rPr>
        <w:t xml:space="preserve"> days of the conference</w:t>
      </w:r>
      <w:r w:rsidR="000A3DC4" w:rsidRPr="00AB5DEE">
        <w:rPr>
          <w:sz w:val="24"/>
          <w:szCs w:val="24"/>
        </w:rPr>
        <w:t xml:space="preserve"> (a form will be provided)</w:t>
      </w:r>
      <w:r w:rsidRPr="00AB5DEE">
        <w:rPr>
          <w:sz w:val="24"/>
          <w:szCs w:val="24"/>
        </w:rPr>
        <w:t xml:space="preserve">. </w:t>
      </w:r>
    </w:p>
    <w:p w14:paraId="591C40CF" w14:textId="136367D2" w:rsidR="00DF6CA6" w:rsidRPr="00AB5DEE" w:rsidRDefault="00DF6CA6" w:rsidP="00DF6CA6">
      <w:pPr>
        <w:pStyle w:val="ListParagraph"/>
        <w:jc w:val="both"/>
        <w:rPr>
          <w:sz w:val="24"/>
          <w:szCs w:val="24"/>
        </w:rPr>
      </w:pPr>
      <w:bookmarkStart w:id="1" w:name="_GoBack"/>
      <w:bookmarkEnd w:id="1"/>
    </w:p>
    <w:p w14:paraId="5009E1B4" w14:textId="77777777" w:rsidR="00FC647E" w:rsidRPr="00220D38" w:rsidRDefault="00FC647E" w:rsidP="002F7C2A">
      <w:pPr>
        <w:spacing w:after="0"/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To Apply</w:t>
      </w:r>
    </w:p>
    <w:p w14:paraId="2624A85C" w14:textId="60869F45" w:rsidR="007D02CE" w:rsidRDefault="0041664E" w:rsidP="002F7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the application below.  </w:t>
      </w:r>
    </w:p>
    <w:p w14:paraId="675B8F76" w14:textId="77777777" w:rsidR="00FC647E" w:rsidRDefault="00FC647E" w:rsidP="00CC16FA">
      <w:pPr>
        <w:rPr>
          <w:sz w:val="24"/>
          <w:szCs w:val="24"/>
        </w:rPr>
      </w:pPr>
      <w:r>
        <w:rPr>
          <w:sz w:val="24"/>
          <w:szCs w:val="24"/>
        </w:rPr>
        <w:t>Questions about the scholarship</w:t>
      </w:r>
      <w:r w:rsidR="006101CA">
        <w:rPr>
          <w:sz w:val="24"/>
          <w:szCs w:val="24"/>
        </w:rPr>
        <w:t xml:space="preserve"> may be directed to Jamie </w:t>
      </w:r>
      <w:r w:rsidR="007D02CE">
        <w:rPr>
          <w:sz w:val="24"/>
          <w:szCs w:val="24"/>
        </w:rPr>
        <w:t xml:space="preserve">Matczak </w:t>
      </w:r>
      <w:r w:rsidR="006101CA">
        <w:rPr>
          <w:sz w:val="24"/>
          <w:szCs w:val="24"/>
        </w:rPr>
        <w:t>at 920-455-0668</w:t>
      </w:r>
      <w:r>
        <w:rPr>
          <w:sz w:val="24"/>
          <w:szCs w:val="24"/>
        </w:rPr>
        <w:t xml:space="preserve"> or </w:t>
      </w:r>
      <w:r w:rsidR="006101CA">
        <w:rPr>
          <w:sz w:val="24"/>
          <w:szCs w:val="24"/>
        </w:rPr>
        <w:t>jmatczak</w:t>
      </w:r>
      <w:r w:rsidRPr="004B0FC9">
        <w:rPr>
          <w:sz w:val="24"/>
          <w:szCs w:val="24"/>
        </w:rPr>
        <w:t>@wvls.org</w:t>
      </w:r>
      <w:r>
        <w:rPr>
          <w:sz w:val="24"/>
          <w:szCs w:val="24"/>
        </w:rPr>
        <w:t xml:space="preserve">. </w:t>
      </w:r>
    </w:p>
    <w:p w14:paraId="3E9B8AFE" w14:textId="77777777" w:rsidR="002F7C2A" w:rsidRDefault="002F7C2A" w:rsidP="00220D38">
      <w:pPr>
        <w:jc w:val="both"/>
        <w:rPr>
          <w:b/>
          <w:sz w:val="32"/>
          <w:szCs w:val="32"/>
        </w:rPr>
      </w:pPr>
    </w:p>
    <w:p w14:paraId="7030060A" w14:textId="760C46C8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50046A28" w14:textId="77777777" w:rsidR="00DF6CA6" w:rsidRDefault="00DF6CA6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7D64B0AE" w14:textId="77777777" w:rsidR="000A3DC4" w:rsidRDefault="000A3DC4" w:rsidP="002F7C2A">
      <w:pPr>
        <w:jc w:val="right"/>
        <w:rPr>
          <w:rFonts w:ascii="TeXGyreAdventor" w:hAnsi="TeXGyreAdventor"/>
          <w:sz w:val="32"/>
          <w:szCs w:val="32"/>
        </w:rPr>
      </w:pPr>
    </w:p>
    <w:p w14:paraId="1ADAF794" w14:textId="4B6ED43B" w:rsidR="00220D38" w:rsidRPr="002F7C2A" w:rsidRDefault="002F7C2A" w:rsidP="002F7C2A">
      <w:pPr>
        <w:jc w:val="right"/>
        <w:rPr>
          <w:rFonts w:ascii="TeXGyreAdventor" w:hAnsi="TeXGyreAdventor"/>
          <w:sz w:val="32"/>
          <w:szCs w:val="32"/>
        </w:rPr>
      </w:pPr>
      <w:r w:rsidRPr="002F7C2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57DE9A" wp14:editId="4203923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80745" cy="660400"/>
            <wp:effectExtent l="0" t="0" r="0" b="6350"/>
            <wp:wrapTight wrapText="bothSides">
              <wp:wrapPolygon edited="0">
                <wp:start x="4672" y="0"/>
                <wp:lineTo x="2336" y="623"/>
                <wp:lineTo x="0" y="6231"/>
                <wp:lineTo x="0" y="9969"/>
                <wp:lineTo x="3738" y="19938"/>
                <wp:lineTo x="3738" y="20562"/>
                <wp:lineTo x="5139" y="21185"/>
                <wp:lineTo x="8410" y="21185"/>
                <wp:lineTo x="20089" y="21185"/>
                <wp:lineTo x="21024" y="19938"/>
                <wp:lineTo x="21024" y="17446"/>
                <wp:lineTo x="19155" y="14954"/>
                <wp:lineTo x="13081" y="9969"/>
                <wp:lineTo x="13549" y="7477"/>
                <wp:lineTo x="11680" y="3115"/>
                <wp:lineTo x="8877" y="0"/>
                <wp:lineTo x="46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DC4">
        <w:rPr>
          <w:rFonts w:ascii="TeXGyreAdventor" w:hAnsi="TeXGyreAdventor"/>
          <w:sz w:val="32"/>
          <w:szCs w:val="32"/>
        </w:rPr>
        <w:t>20</w:t>
      </w:r>
      <w:r w:rsidR="00A96757">
        <w:rPr>
          <w:rFonts w:ascii="TeXGyreAdventor" w:hAnsi="TeXGyreAdventor"/>
          <w:sz w:val="32"/>
          <w:szCs w:val="32"/>
        </w:rPr>
        <w:t>20</w:t>
      </w:r>
      <w:r w:rsidR="00220D38" w:rsidRPr="002F7C2A">
        <w:rPr>
          <w:rFonts w:ascii="TeXGyreAdventor" w:hAnsi="TeXGyreAdventor"/>
          <w:sz w:val="32"/>
          <w:szCs w:val="32"/>
        </w:rPr>
        <w:t xml:space="preserve"> </w:t>
      </w:r>
      <w:r w:rsidR="0041664E">
        <w:rPr>
          <w:rFonts w:ascii="TeXGyreAdventor" w:hAnsi="TeXGyreAdventor"/>
          <w:sz w:val="32"/>
          <w:szCs w:val="32"/>
        </w:rPr>
        <w:t>WAPL/WLA</w:t>
      </w:r>
      <w:r w:rsidR="00220D38" w:rsidRPr="002F7C2A">
        <w:rPr>
          <w:rFonts w:ascii="TeXGyreAdventor" w:hAnsi="TeXGyreAdventor"/>
          <w:sz w:val="32"/>
          <w:szCs w:val="32"/>
        </w:rPr>
        <w:t xml:space="preserve"> Scholarship Application</w:t>
      </w:r>
    </w:p>
    <w:p w14:paraId="5D589FB0" w14:textId="77777777" w:rsidR="002F7C2A" w:rsidRDefault="002F7C2A" w:rsidP="00220D38">
      <w:pPr>
        <w:jc w:val="both"/>
        <w:rPr>
          <w:sz w:val="24"/>
          <w:szCs w:val="24"/>
        </w:rPr>
      </w:pPr>
    </w:p>
    <w:p w14:paraId="677ACEAA" w14:textId="77777777" w:rsidR="00DF6CA6" w:rsidRDefault="00DF6CA6" w:rsidP="00220D38">
      <w:pPr>
        <w:jc w:val="both"/>
        <w:rPr>
          <w:sz w:val="24"/>
          <w:szCs w:val="24"/>
        </w:rPr>
      </w:pPr>
    </w:p>
    <w:p w14:paraId="2BF3023F" w14:textId="546951FA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To be completed by the applicant.</w:t>
      </w:r>
    </w:p>
    <w:p w14:paraId="24AA0687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14:paraId="29C92224" w14:textId="77777777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Public Library_______________________________________________________________________________</w:t>
      </w:r>
    </w:p>
    <w:p w14:paraId="4DA62819" w14:textId="308A75D6" w:rsidR="00220D38" w:rsidRDefault="00220D38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attended a</w:t>
      </w:r>
      <w:r w:rsidR="0041664E">
        <w:rPr>
          <w:sz w:val="24"/>
          <w:szCs w:val="24"/>
        </w:rPr>
        <w:t xml:space="preserve"> WLA</w:t>
      </w:r>
      <w:r>
        <w:rPr>
          <w:sz w:val="24"/>
          <w:szCs w:val="24"/>
        </w:rPr>
        <w:t xml:space="preserve"> conference? Yes _____ No _____</w:t>
      </w:r>
    </w:p>
    <w:p w14:paraId="7A5D3167" w14:textId="77777777" w:rsidR="00B4175F" w:rsidRDefault="00B4175F" w:rsidP="00220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what year did you last attend? _______</w:t>
      </w:r>
    </w:p>
    <w:p w14:paraId="643D32F4" w14:textId="77777777" w:rsidR="00220D38" w:rsidRDefault="00220D38" w:rsidP="00220D38">
      <w:pPr>
        <w:jc w:val="both"/>
        <w:rPr>
          <w:b/>
          <w:sz w:val="24"/>
          <w:szCs w:val="24"/>
        </w:rPr>
      </w:pPr>
      <w:r w:rsidRPr="00220D38">
        <w:rPr>
          <w:b/>
          <w:sz w:val="24"/>
          <w:szCs w:val="24"/>
        </w:rPr>
        <w:t>Essay</w:t>
      </w:r>
    </w:p>
    <w:p w14:paraId="1AD8A245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How will your library benefit from your attendance at this conference? Please provide specific examples. This should be no more than one page in length.</w:t>
      </w:r>
    </w:p>
    <w:p w14:paraId="03D5EC90" w14:textId="3279B878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applying, I acknowledge that accepting this scholarship is contingent upon my </w:t>
      </w:r>
      <w:r w:rsidR="000A3DC4">
        <w:rPr>
          <w:sz w:val="24"/>
          <w:szCs w:val="24"/>
        </w:rPr>
        <w:t>attending the 20</w:t>
      </w:r>
      <w:r w:rsidR="00A96757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41664E">
        <w:rPr>
          <w:sz w:val="24"/>
          <w:szCs w:val="24"/>
        </w:rPr>
        <w:t>WAPL or WLA</w:t>
      </w:r>
      <w:r>
        <w:rPr>
          <w:sz w:val="24"/>
          <w:szCs w:val="24"/>
        </w:rPr>
        <w:t xml:space="preserve"> Conference. If I am unable to attend, I will notify WVLS immediately.</w:t>
      </w:r>
    </w:p>
    <w:p w14:paraId="40E10C55" w14:textId="77777777" w:rsidR="00220D38" w:rsidRDefault="00220D38" w:rsidP="002F7C2A">
      <w:pPr>
        <w:jc w:val="both"/>
        <w:rPr>
          <w:sz w:val="24"/>
          <w:szCs w:val="24"/>
        </w:rPr>
      </w:pPr>
      <w:r w:rsidRPr="00220D38">
        <w:rPr>
          <w:sz w:val="24"/>
          <w:szCs w:val="24"/>
        </w:rPr>
        <w:t>Also</w:t>
      </w:r>
      <w:r w:rsidR="000A3DC4">
        <w:rPr>
          <w:sz w:val="24"/>
          <w:szCs w:val="24"/>
        </w:rPr>
        <w:t>, within 30</w:t>
      </w:r>
      <w:r w:rsidR="004F4F8E">
        <w:rPr>
          <w:sz w:val="24"/>
          <w:szCs w:val="24"/>
        </w:rPr>
        <w:t xml:space="preserve"> days of my return </w:t>
      </w:r>
      <w:r w:rsidRPr="00220D38">
        <w:rPr>
          <w:sz w:val="24"/>
          <w:szCs w:val="24"/>
        </w:rPr>
        <w:t>from the conference, I will submit a written report of what I learned at the conference to WVLS</w:t>
      </w:r>
      <w:r w:rsidR="000C33E3">
        <w:rPr>
          <w:sz w:val="24"/>
          <w:szCs w:val="24"/>
        </w:rPr>
        <w:t>.</w:t>
      </w:r>
    </w:p>
    <w:p w14:paraId="14A2DF51" w14:textId="77777777" w:rsidR="00220D38" w:rsidRDefault="00220D38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Should I be unable to fulfill these requirements, I understand that I may be asked to reimburse WVLS for the scholarship within 90 days of the conference.</w:t>
      </w:r>
    </w:p>
    <w:p w14:paraId="475DD003" w14:textId="77777777" w:rsidR="00220D38" w:rsidRDefault="00220D38" w:rsidP="00220D3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Signature_______________________________________ Date_______________________________</w:t>
      </w:r>
    </w:p>
    <w:p w14:paraId="7501D5A8" w14:textId="77777777" w:rsidR="002F7C2A" w:rsidRDefault="002F7C2A" w:rsidP="00220D38">
      <w:pPr>
        <w:pBdr>
          <w:bottom w:val="single" w:sz="12" w:space="1" w:color="auto"/>
        </w:pBdr>
        <w:rPr>
          <w:sz w:val="24"/>
          <w:szCs w:val="24"/>
        </w:rPr>
      </w:pPr>
    </w:p>
    <w:p w14:paraId="626E94AD" w14:textId="77777777" w:rsidR="00220D38" w:rsidRPr="002F7C2A" w:rsidRDefault="00220D38" w:rsidP="00220D38">
      <w:pPr>
        <w:rPr>
          <w:b/>
          <w:sz w:val="24"/>
          <w:szCs w:val="24"/>
        </w:rPr>
      </w:pPr>
      <w:r w:rsidRPr="002F7C2A">
        <w:rPr>
          <w:b/>
          <w:sz w:val="24"/>
          <w:szCs w:val="24"/>
        </w:rPr>
        <w:t>To be completed by the Public Library Board of Trustees President</w:t>
      </w:r>
    </w:p>
    <w:p w14:paraId="474A9A6C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If granted a scholarship _______________________ has the ________________________________________</w:t>
      </w:r>
    </w:p>
    <w:p w14:paraId="1412F874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(Applicant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 of Library)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23E1A" w14:textId="500356D4" w:rsidR="00220D38" w:rsidRDefault="002F7C2A" w:rsidP="002F7C2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20D38">
        <w:rPr>
          <w:sz w:val="24"/>
          <w:szCs w:val="24"/>
        </w:rPr>
        <w:t>oard</w:t>
      </w:r>
      <w:r w:rsidR="000A3DC4">
        <w:rPr>
          <w:sz w:val="24"/>
          <w:szCs w:val="24"/>
        </w:rPr>
        <w:t>’s permission to attend the 20</w:t>
      </w:r>
      <w:r w:rsidR="00A96757">
        <w:rPr>
          <w:sz w:val="24"/>
          <w:szCs w:val="24"/>
        </w:rPr>
        <w:t>20</w:t>
      </w:r>
      <w:r w:rsidR="00220D38">
        <w:rPr>
          <w:sz w:val="24"/>
          <w:szCs w:val="24"/>
        </w:rPr>
        <w:t xml:space="preserve"> </w:t>
      </w:r>
      <w:r w:rsidR="0041664E">
        <w:rPr>
          <w:sz w:val="24"/>
          <w:szCs w:val="24"/>
        </w:rPr>
        <w:t>WAPL or WLA Conference</w:t>
      </w:r>
      <w:r w:rsidR="00220D38">
        <w:rPr>
          <w:sz w:val="24"/>
          <w:szCs w:val="24"/>
        </w:rPr>
        <w:t>. The Library Board of Trustees understands that the applicant will be required to share what they learned at the conference via a written r</w:t>
      </w:r>
      <w:r w:rsidR="000A3DC4">
        <w:rPr>
          <w:sz w:val="24"/>
          <w:szCs w:val="24"/>
        </w:rPr>
        <w:t>eport submitted to WVLS within 3</w:t>
      </w:r>
      <w:r w:rsidR="00220D38">
        <w:rPr>
          <w:sz w:val="24"/>
          <w:szCs w:val="24"/>
        </w:rPr>
        <w:t>0 days of the conference and that should the applicant not fulfill the requirements of this scholarship, the applicant or library will not be reimbursed for conference expenses.</w:t>
      </w:r>
    </w:p>
    <w:p w14:paraId="3AA53B9F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Name___________________________________________________________</w:t>
      </w:r>
    </w:p>
    <w:p w14:paraId="72BA7C4B" w14:textId="77777777" w:rsidR="00220D38" w:rsidRDefault="00220D38" w:rsidP="00220D38">
      <w:pPr>
        <w:rPr>
          <w:sz w:val="24"/>
          <w:szCs w:val="24"/>
        </w:rPr>
      </w:pPr>
      <w:r>
        <w:rPr>
          <w:sz w:val="24"/>
          <w:szCs w:val="24"/>
        </w:rPr>
        <w:t>Public Library Board President’s Signature____________________________________Date________________</w:t>
      </w:r>
    </w:p>
    <w:p w14:paraId="773F33DE" w14:textId="77777777" w:rsidR="002F7C2A" w:rsidRDefault="002F7C2A" w:rsidP="00220D38">
      <w:pPr>
        <w:rPr>
          <w:i/>
          <w:sz w:val="20"/>
          <w:szCs w:val="20"/>
        </w:rPr>
      </w:pPr>
    </w:p>
    <w:p w14:paraId="4EB5B7C5" w14:textId="2255D4BA" w:rsidR="00220D38" w:rsidRPr="00FC647E" w:rsidRDefault="00220D38" w:rsidP="00FC647E">
      <w:pPr>
        <w:rPr>
          <w:sz w:val="24"/>
          <w:szCs w:val="24"/>
        </w:rPr>
      </w:pPr>
      <w:r w:rsidRPr="002F7C2A">
        <w:rPr>
          <w:i/>
          <w:sz w:val="20"/>
          <w:szCs w:val="20"/>
        </w:rPr>
        <w:t xml:space="preserve">Completed applications must be received by WVLS by </w:t>
      </w:r>
      <w:r w:rsidR="000A3DC4">
        <w:rPr>
          <w:i/>
          <w:sz w:val="20"/>
          <w:szCs w:val="20"/>
        </w:rPr>
        <w:t xml:space="preserve">March </w:t>
      </w:r>
      <w:r w:rsidR="0041664E">
        <w:rPr>
          <w:i/>
          <w:sz w:val="20"/>
          <w:szCs w:val="20"/>
        </w:rPr>
        <w:t>23</w:t>
      </w:r>
      <w:r w:rsidR="000A3DC4">
        <w:rPr>
          <w:i/>
          <w:sz w:val="20"/>
          <w:szCs w:val="20"/>
        </w:rPr>
        <w:t>, 20</w:t>
      </w:r>
      <w:r w:rsidR="00A96757">
        <w:rPr>
          <w:i/>
          <w:sz w:val="20"/>
          <w:szCs w:val="20"/>
        </w:rPr>
        <w:t>20</w:t>
      </w:r>
      <w:r w:rsidR="002F7C2A" w:rsidRPr="002F7C2A">
        <w:rPr>
          <w:i/>
          <w:sz w:val="20"/>
          <w:szCs w:val="20"/>
        </w:rPr>
        <w:t xml:space="preserve"> an</w:t>
      </w:r>
      <w:r w:rsidR="00E02038">
        <w:rPr>
          <w:i/>
          <w:sz w:val="20"/>
          <w:szCs w:val="20"/>
        </w:rPr>
        <w:t>d should be sent to Jamie Matczak</w:t>
      </w:r>
      <w:r w:rsidR="002F7C2A" w:rsidRPr="002F7C2A">
        <w:rPr>
          <w:i/>
          <w:sz w:val="20"/>
          <w:szCs w:val="20"/>
        </w:rPr>
        <w:t xml:space="preserve">, Wisconsin Valley Library Service, 300 N First Street, Wausau, WI 54403; </w:t>
      </w:r>
      <w:r w:rsidR="00E02038">
        <w:rPr>
          <w:i/>
          <w:sz w:val="20"/>
          <w:szCs w:val="20"/>
        </w:rPr>
        <w:t>jmatczak</w:t>
      </w:r>
      <w:r w:rsidR="002F7C2A" w:rsidRPr="004B0FC9">
        <w:rPr>
          <w:i/>
          <w:sz w:val="20"/>
          <w:szCs w:val="20"/>
        </w:rPr>
        <w:t>@wvls.org</w:t>
      </w:r>
      <w:r w:rsidR="002F7C2A" w:rsidRPr="002F7C2A">
        <w:rPr>
          <w:i/>
          <w:sz w:val="20"/>
          <w:szCs w:val="20"/>
        </w:rPr>
        <w:t xml:space="preserve">, </w:t>
      </w:r>
      <w:r w:rsidR="00E81EDB">
        <w:rPr>
          <w:i/>
          <w:sz w:val="20"/>
          <w:szCs w:val="20"/>
        </w:rPr>
        <w:t xml:space="preserve">or </w:t>
      </w:r>
      <w:r w:rsidR="002F7C2A" w:rsidRPr="002F7C2A">
        <w:rPr>
          <w:i/>
          <w:sz w:val="20"/>
          <w:szCs w:val="20"/>
        </w:rPr>
        <w:t>(fax) 715-261-7259.</w:t>
      </w:r>
    </w:p>
    <w:sectPr w:rsidR="00220D38" w:rsidRPr="00FC647E" w:rsidSect="00220D38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C4ED" w14:textId="77777777" w:rsidR="003653F7" w:rsidRDefault="003653F7" w:rsidP="009817F9">
      <w:pPr>
        <w:spacing w:after="0" w:line="240" w:lineRule="auto"/>
      </w:pPr>
      <w:r>
        <w:separator/>
      </w:r>
    </w:p>
  </w:endnote>
  <w:endnote w:type="continuationSeparator" w:id="0">
    <w:p w14:paraId="4F5974B6" w14:textId="77777777" w:rsidR="003653F7" w:rsidRDefault="003653F7" w:rsidP="0098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52BE" w14:textId="77777777" w:rsidR="0006461D" w:rsidRDefault="004304A0" w:rsidP="004304A0">
    <w:pPr>
      <w:pStyle w:val="Footer"/>
      <w:jc w:val="center"/>
    </w:pPr>
    <w:r>
      <w:t>WISCONSIN VALLEY LIBRARY SERVICE 300 N FIRST STREET WAUSAU, WI 54403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FA69" w14:textId="77777777" w:rsidR="003653F7" w:rsidRDefault="003653F7" w:rsidP="009817F9">
      <w:pPr>
        <w:spacing w:after="0" w:line="240" w:lineRule="auto"/>
      </w:pPr>
      <w:bookmarkStart w:id="0" w:name="_Hlk480270855"/>
      <w:bookmarkEnd w:id="0"/>
      <w:r>
        <w:separator/>
      </w:r>
    </w:p>
  </w:footnote>
  <w:footnote w:type="continuationSeparator" w:id="0">
    <w:p w14:paraId="611C9244" w14:textId="77777777" w:rsidR="003653F7" w:rsidRDefault="003653F7" w:rsidP="0098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4BAA" w14:textId="2457361F" w:rsidR="009817F9" w:rsidRDefault="009817F9" w:rsidP="009817F9">
    <w:pPr>
      <w:pStyle w:val="Header"/>
      <w:jc w:val="right"/>
      <w:rPr>
        <w:rFonts w:ascii="TeXGyreAdventor" w:hAnsi="TeXGyreAdventor"/>
        <w:sz w:val="32"/>
        <w:szCs w:val="32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CED138" wp14:editId="053D3AFF">
          <wp:simplePos x="0" y="0"/>
          <wp:positionH relativeFrom="margin">
            <wp:posOffset>0</wp:posOffset>
          </wp:positionH>
          <wp:positionV relativeFrom="paragraph">
            <wp:posOffset>-63500</wp:posOffset>
          </wp:positionV>
          <wp:extent cx="880745" cy="660400"/>
          <wp:effectExtent l="0" t="0" r="0" b="6350"/>
          <wp:wrapTight wrapText="bothSides">
            <wp:wrapPolygon edited="0">
              <wp:start x="4672" y="0"/>
              <wp:lineTo x="2336" y="623"/>
              <wp:lineTo x="0" y="6231"/>
              <wp:lineTo x="0" y="9969"/>
              <wp:lineTo x="3738" y="19938"/>
              <wp:lineTo x="3738" y="20562"/>
              <wp:lineTo x="5139" y="21185"/>
              <wp:lineTo x="8410" y="21185"/>
              <wp:lineTo x="20089" y="21185"/>
              <wp:lineTo x="21024" y="19938"/>
              <wp:lineTo x="21024" y="17446"/>
              <wp:lineTo x="19155" y="14954"/>
              <wp:lineTo x="13081" y="9969"/>
              <wp:lineTo x="13549" y="7477"/>
              <wp:lineTo x="11680" y="3115"/>
              <wp:lineTo x="8877" y="0"/>
              <wp:lineTo x="467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95">
      <w:rPr>
        <w:rFonts w:ascii="TeXGyreAdventor" w:hAnsi="TeXGyreAdventor"/>
        <w:sz w:val="32"/>
        <w:szCs w:val="32"/>
      </w:rPr>
      <w:t xml:space="preserve"> </w:t>
    </w:r>
    <w:r>
      <w:rPr>
        <w:rFonts w:ascii="TeXGyreAdventor" w:hAnsi="TeXGyreAdventor"/>
        <w:sz w:val="32"/>
        <w:szCs w:val="32"/>
      </w:rPr>
      <w:t xml:space="preserve">WVLS </w:t>
    </w:r>
    <w:r w:rsidR="00845914">
      <w:rPr>
        <w:rFonts w:ascii="TeXGyreAdventor" w:hAnsi="TeXGyreAdventor"/>
        <w:sz w:val="32"/>
        <w:szCs w:val="32"/>
      </w:rPr>
      <w:t>20</w:t>
    </w:r>
    <w:r w:rsidR="00A96757">
      <w:rPr>
        <w:rFonts w:ascii="TeXGyreAdventor" w:hAnsi="TeXGyreAdventor"/>
        <w:sz w:val="32"/>
        <w:szCs w:val="32"/>
      </w:rPr>
      <w:t>20</w:t>
    </w:r>
    <w:r w:rsidR="00845914">
      <w:rPr>
        <w:rFonts w:ascii="TeXGyreAdventor" w:hAnsi="TeXGyreAdventor"/>
        <w:sz w:val="32"/>
        <w:szCs w:val="32"/>
      </w:rPr>
      <w:t xml:space="preserve"> </w:t>
    </w:r>
    <w:r w:rsidR="0049696E">
      <w:rPr>
        <w:rFonts w:ascii="TeXGyreAdventor" w:hAnsi="TeXGyreAdventor"/>
        <w:sz w:val="32"/>
        <w:szCs w:val="32"/>
      </w:rPr>
      <w:t>WAPL/WLA</w:t>
    </w:r>
    <w:r w:rsidR="00845914">
      <w:rPr>
        <w:rFonts w:ascii="TeXGyreAdventor" w:hAnsi="TeXGyreAdventor"/>
        <w:sz w:val="32"/>
        <w:szCs w:val="32"/>
      </w:rPr>
      <w:t xml:space="preserve"> Conference Scholarship</w:t>
    </w:r>
  </w:p>
  <w:p w14:paraId="77E67D9D" w14:textId="77777777" w:rsidR="009817F9" w:rsidRPr="009817F9" w:rsidRDefault="004B0FC9" w:rsidP="009817F9">
    <w:pPr>
      <w:pStyle w:val="Header"/>
      <w:jc w:val="right"/>
      <w:rPr>
        <w:rFonts w:ascii="TeXGyreAdventor" w:hAnsi="TeXGyreAdventor"/>
        <w:sz w:val="28"/>
        <w:szCs w:val="28"/>
      </w:rPr>
    </w:pPr>
    <w:r>
      <w:rPr>
        <w:rFonts w:ascii="TeXGyreAdventor" w:hAnsi="TeXGyreAdventor"/>
        <w:sz w:val="28"/>
        <w:szCs w:val="28"/>
      </w:rPr>
      <w:t>Overview and Application</w:t>
    </w:r>
  </w:p>
  <w:p w14:paraId="606DED77" w14:textId="77777777" w:rsidR="009817F9" w:rsidRDefault="0098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369"/>
    <w:multiLevelType w:val="hybridMultilevel"/>
    <w:tmpl w:val="F5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648F"/>
    <w:multiLevelType w:val="multilevel"/>
    <w:tmpl w:val="402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E0270"/>
    <w:multiLevelType w:val="hybridMultilevel"/>
    <w:tmpl w:val="5E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9"/>
    <w:rsid w:val="00024CBE"/>
    <w:rsid w:val="00041944"/>
    <w:rsid w:val="0006461D"/>
    <w:rsid w:val="000A3DC4"/>
    <w:rsid w:val="000C33E3"/>
    <w:rsid w:val="000F4499"/>
    <w:rsid w:val="001C2D76"/>
    <w:rsid w:val="00220D38"/>
    <w:rsid w:val="002E3E74"/>
    <w:rsid w:val="002F0A18"/>
    <w:rsid w:val="002F7C2A"/>
    <w:rsid w:val="00337C3B"/>
    <w:rsid w:val="00344960"/>
    <w:rsid w:val="003653F7"/>
    <w:rsid w:val="00366DE1"/>
    <w:rsid w:val="003B1ED4"/>
    <w:rsid w:val="0041664E"/>
    <w:rsid w:val="004304A0"/>
    <w:rsid w:val="0049696E"/>
    <w:rsid w:val="004B0FC9"/>
    <w:rsid w:val="004F4F8E"/>
    <w:rsid w:val="0052320F"/>
    <w:rsid w:val="00533527"/>
    <w:rsid w:val="0055633F"/>
    <w:rsid w:val="005C7CBB"/>
    <w:rsid w:val="006101CA"/>
    <w:rsid w:val="006151E2"/>
    <w:rsid w:val="0067426C"/>
    <w:rsid w:val="00730C25"/>
    <w:rsid w:val="00734771"/>
    <w:rsid w:val="00782648"/>
    <w:rsid w:val="007D02CE"/>
    <w:rsid w:val="007F7345"/>
    <w:rsid w:val="00845914"/>
    <w:rsid w:val="008F7FF2"/>
    <w:rsid w:val="00972E66"/>
    <w:rsid w:val="009817F9"/>
    <w:rsid w:val="00987E00"/>
    <w:rsid w:val="009A7862"/>
    <w:rsid w:val="009C6267"/>
    <w:rsid w:val="00A0015E"/>
    <w:rsid w:val="00A53A2F"/>
    <w:rsid w:val="00A96757"/>
    <w:rsid w:val="00AB5DEE"/>
    <w:rsid w:val="00B029E7"/>
    <w:rsid w:val="00B12548"/>
    <w:rsid w:val="00B4175F"/>
    <w:rsid w:val="00C9540E"/>
    <w:rsid w:val="00CB5C35"/>
    <w:rsid w:val="00CC16FA"/>
    <w:rsid w:val="00CD6847"/>
    <w:rsid w:val="00D02DF8"/>
    <w:rsid w:val="00D05CD7"/>
    <w:rsid w:val="00D906BC"/>
    <w:rsid w:val="00DA1A1E"/>
    <w:rsid w:val="00DF6CA6"/>
    <w:rsid w:val="00E02038"/>
    <w:rsid w:val="00E23767"/>
    <w:rsid w:val="00E81EDB"/>
    <w:rsid w:val="00EC19F7"/>
    <w:rsid w:val="00ED03DB"/>
    <w:rsid w:val="00F0560F"/>
    <w:rsid w:val="00F1166C"/>
    <w:rsid w:val="00F8583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6EB5"/>
  <w15:chartTrackingRefBased/>
  <w15:docId w15:val="{5AB7D96C-B1AD-424C-B0E3-0F6FCA6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F9"/>
  </w:style>
  <w:style w:type="paragraph" w:styleId="Footer">
    <w:name w:val="footer"/>
    <w:basedOn w:val="Normal"/>
    <w:link w:val="FooterChar"/>
    <w:uiPriority w:val="99"/>
    <w:unhideWhenUsed/>
    <w:rsid w:val="0098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F9"/>
  </w:style>
  <w:style w:type="paragraph" w:styleId="BalloonText">
    <w:name w:val="Balloon Text"/>
    <w:basedOn w:val="Normal"/>
    <w:link w:val="BalloonTextChar"/>
    <w:uiPriority w:val="99"/>
    <w:semiHidden/>
    <w:unhideWhenUsed/>
    <w:rsid w:val="000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47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647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01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01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la.wisconsinlibrari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Jamie Matczak</cp:lastModifiedBy>
  <cp:revision>5</cp:revision>
  <cp:lastPrinted>2016-10-06T14:30:00Z</cp:lastPrinted>
  <dcterms:created xsi:type="dcterms:W3CDTF">2020-01-28T17:24:00Z</dcterms:created>
  <dcterms:modified xsi:type="dcterms:W3CDTF">2020-01-30T22:16:00Z</dcterms:modified>
</cp:coreProperties>
</file>