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contextualSpacing w:val="0"/>
        <w:jc w:val="center"/>
        <w:rPr>
          <w:sz w:val="32"/>
          <w:szCs w:val="32"/>
        </w:rPr>
      </w:pPr>
      <w:bookmarkStart w:colFirst="0" w:colLast="0" w:name="_gjdgxs" w:id="0"/>
      <w:bookmarkEnd w:id="0"/>
      <w:r w:rsidDel="00000000" w:rsidR="00000000" w:rsidRPr="00000000">
        <w:rPr>
          <w:sz w:val="32"/>
          <w:szCs w:val="32"/>
          <w:rtl w:val="0"/>
        </w:rPr>
        <w:t xml:space="preserve">WVLS Peer Training Day -- Thorp Public Library    November 15, 2018</w:t>
      </w:r>
    </w:p>
    <w:p w:rsidR="00000000" w:rsidDel="00000000" w:rsidP="00000000" w:rsidRDefault="00000000" w:rsidRPr="00000000" w14:paraId="00000001">
      <w:pPr>
        <w:ind w:left="720"/>
        <w:contextualSpacing w:val="0"/>
        <w:jc w:val="center"/>
        <w:rPr>
          <w:sz w:val="32"/>
          <w:szCs w:val="32"/>
        </w:rPr>
      </w:pPr>
      <w:r w:rsidDel="00000000" w:rsidR="00000000" w:rsidRPr="00000000">
        <w:rPr>
          <w:sz w:val="32"/>
          <w:szCs w:val="32"/>
          <w:rtl w:val="0"/>
        </w:rPr>
        <w:t xml:space="preserve">Sponsored by Clark County Library Directors</w:t>
      </w:r>
    </w:p>
    <w:p w:rsidR="00000000" w:rsidDel="00000000" w:rsidP="00000000" w:rsidRDefault="00000000" w:rsidRPr="00000000" w14:paraId="00000002">
      <w:pPr>
        <w:ind w:left="720"/>
        <w:contextualSpacing w:val="0"/>
        <w:jc w:val="center"/>
        <w:rPr>
          <w:sz w:val="32"/>
          <w:szCs w:val="32"/>
        </w:rPr>
      </w:pPr>
      <w:r w:rsidDel="00000000" w:rsidR="00000000" w:rsidRPr="00000000">
        <w:rPr>
          <w:rtl w:val="0"/>
        </w:rPr>
      </w:r>
    </w:p>
    <w:p w:rsidR="00000000" w:rsidDel="00000000" w:rsidP="00000000" w:rsidRDefault="00000000" w:rsidRPr="00000000" w14:paraId="00000003">
      <w:pPr>
        <w:contextualSpacing w:val="0"/>
        <w:rPr>
          <w:b w:val="1"/>
          <w:u w:val="single"/>
        </w:rPr>
      </w:pPr>
      <w:r w:rsidDel="00000000" w:rsidR="00000000" w:rsidRPr="00000000">
        <w:rPr>
          <w:b w:val="1"/>
          <w:u w:val="single"/>
          <w:rtl w:val="0"/>
        </w:rPr>
        <w:t xml:space="preserve">Technology for Librarians               2 hours             Presenter: Joe Smoczyk, Yellowstone Computing</w:t>
      </w:r>
    </w:p>
    <w:p w:rsidR="00000000" w:rsidDel="00000000" w:rsidP="00000000" w:rsidRDefault="00000000" w:rsidRPr="00000000" w14:paraId="00000004">
      <w:pPr>
        <w:contextualSpacing w:val="0"/>
        <w:rPr>
          <w:b w:val="1"/>
          <w:u w:val="single"/>
        </w:rPr>
      </w:pPr>
      <w:r w:rsidDel="00000000" w:rsidR="00000000" w:rsidRPr="00000000">
        <w:rPr>
          <w:b w:val="1"/>
          <w:u w:val="single"/>
          <w:rtl w:val="0"/>
        </w:rPr>
        <w:t xml:space="preserve">Session 1:</w:t>
      </w:r>
      <w:r w:rsidDel="00000000" w:rsidR="00000000" w:rsidRPr="00000000">
        <w:rPr>
          <w:u w:val="single"/>
          <w:rtl w:val="0"/>
        </w:rPr>
        <w:t xml:space="preserve"> </w:t>
      </w:r>
      <w:r w:rsidDel="00000000" w:rsidR="00000000" w:rsidRPr="00000000">
        <w:rPr>
          <w:b w:val="1"/>
          <w:u w:val="single"/>
          <w:rtl w:val="0"/>
        </w:rPr>
        <w:t xml:space="preserve">Computers in our libraries: What to do with what and why</w:t>
      </w:r>
    </w:p>
    <w:p w:rsidR="00000000" w:rsidDel="00000000" w:rsidP="00000000" w:rsidRDefault="00000000" w:rsidRPr="00000000" w14:paraId="00000005">
      <w:pPr>
        <w:contextualSpacing w:val="0"/>
        <w:rPr/>
      </w:pPr>
      <w:r w:rsidDel="00000000" w:rsidR="00000000" w:rsidRPr="00000000">
        <w:rPr>
          <w:rtl w:val="0"/>
        </w:rPr>
        <w:t xml:space="preserve">Learn about the mystery of Windows updates, browsers to use and why, and basic troubleshooting to consider before contacting support. Setting up new devices and what’s new with PCs and tablets will also be reviewed.</w:t>
      </w:r>
    </w:p>
    <w:p w:rsidR="00000000" w:rsidDel="00000000" w:rsidP="00000000" w:rsidRDefault="00000000" w:rsidRPr="00000000" w14:paraId="00000006">
      <w:pPr>
        <w:contextualSpacing w:val="0"/>
        <w:rPr>
          <w:b w:val="1"/>
          <w:u w:val="single"/>
        </w:rPr>
      </w:pPr>
      <w:r w:rsidDel="00000000" w:rsidR="00000000" w:rsidRPr="00000000">
        <w:rPr>
          <w:b w:val="1"/>
          <w:u w:val="single"/>
          <w:rtl w:val="0"/>
        </w:rPr>
        <w:t xml:space="preserve">Session 2:  Google Docs and MS Office </w:t>
      </w:r>
    </w:p>
    <w:p w:rsidR="00000000" w:rsidDel="00000000" w:rsidP="00000000" w:rsidRDefault="00000000" w:rsidRPr="00000000" w14:paraId="00000007">
      <w:pPr>
        <w:contextualSpacing w:val="0"/>
        <w:rPr/>
      </w:pPr>
      <w:r w:rsidDel="00000000" w:rsidR="00000000" w:rsidRPr="00000000">
        <w:rPr>
          <w:rtl w:val="0"/>
        </w:rPr>
        <w:t xml:space="preserve">Schools are using Google Docs and libraries are left out of the training. Learn how to set up an account and use the myriad of options offered by GD. Do we still need MS Office? </w:t>
      </w:r>
    </w:p>
    <w:p w:rsidR="00000000" w:rsidDel="00000000" w:rsidP="00000000" w:rsidRDefault="00000000" w:rsidRPr="00000000" w14:paraId="00000008">
      <w:pPr>
        <w:contextualSpacing w:val="0"/>
        <w:rPr/>
      </w:pPr>
      <w:r w:rsidDel="00000000" w:rsidR="00000000" w:rsidRPr="00000000">
        <w:rPr>
          <w:b w:val="1"/>
          <w:u w:val="single"/>
          <w:rtl w:val="0"/>
        </w:rPr>
        <w:t xml:space="preserve">Objectives: *technology credits*</w:t>
      </w:r>
      <w:r w:rsidDel="00000000" w:rsidR="00000000" w:rsidRPr="00000000">
        <w:rPr>
          <w:rtl w:val="0"/>
        </w:rPr>
        <w:t xml:space="preserve"> Understand computer updates, browser options and features our computers have that we can maintain on our own with a quick lesson. Learn basic troubleshooting or where to find help with it. Be able to set up and use google doc accounts. Compare features of MS Office and GD.</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u w:val="single"/>
        </w:rPr>
      </w:pPr>
      <w:r w:rsidDel="00000000" w:rsidR="00000000" w:rsidRPr="00000000">
        <w:rPr>
          <w:b w:val="1"/>
          <w:u w:val="single"/>
          <w:rtl w:val="0"/>
        </w:rPr>
        <w:t xml:space="preserve">Becoming a Dementia Friendly Library</w:t>
      </w:r>
      <w:r w:rsidDel="00000000" w:rsidR="00000000" w:rsidRPr="00000000">
        <w:rPr>
          <w:b w:val="1"/>
          <w:rtl w:val="0"/>
        </w:rPr>
        <w:t xml:space="preserve">________</w:t>
      </w:r>
      <w:r w:rsidDel="00000000" w:rsidR="00000000" w:rsidRPr="00000000">
        <w:rPr>
          <w:b w:val="1"/>
          <w:u w:val="single"/>
          <w:rtl w:val="0"/>
        </w:rPr>
        <w:t xml:space="preserve">1 hour                                 Presenter: Beth Propp</w:t>
      </w:r>
    </w:p>
    <w:p w:rsidR="00000000" w:rsidDel="00000000" w:rsidP="00000000" w:rsidRDefault="00000000" w:rsidRPr="00000000" w14:paraId="0000000B">
      <w:pPr>
        <w:contextualSpacing w:val="0"/>
        <w:rPr/>
      </w:pPr>
      <w:r w:rsidDel="00000000" w:rsidR="00000000" w:rsidRPr="00000000">
        <w:rPr>
          <w:rtl w:val="0"/>
        </w:rPr>
        <w:t xml:space="preserve">Beth is a compassionate healthcare professional with decades of experience as a Registered</w:t>
      </w:r>
    </w:p>
    <w:p w:rsidR="00000000" w:rsidDel="00000000" w:rsidP="00000000" w:rsidRDefault="00000000" w:rsidRPr="00000000" w14:paraId="0000000C">
      <w:pPr>
        <w:contextualSpacing w:val="0"/>
        <w:rPr/>
      </w:pPr>
      <w:r w:rsidDel="00000000" w:rsidR="00000000" w:rsidRPr="00000000">
        <w:rPr>
          <w:rtl w:val="0"/>
        </w:rPr>
        <w:t xml:space="preserve">Nurse, family caregiver, patient advocate, and trainer. Beth found her passion early on working</w:t>
      </w:r>
    </w:p>
    <w:p w:rsidR="00000000" w:rsidDel="00000000" w:rsidP="00000000" w:rsidRDefault="00000000" w:rsidRPr="00000000" w14:paraId="0000000D">
      <w:pPr>
        <w:contextualSpacing w:val="0"/>
        <w:rPr/>
      </w:pPr>
      <w:r w:rsidDel="00000000" w:rsidR="00000000" w:rsidRPr="00000000">
        <w:rPr>
          <w:rtl w:val="0"/>
        </w:rPr>
        <w:t xml:space="preserve">with elderly populations and their caregivers. She has become a Certified Master Trainer for</w:t>
      </w:r>
    </w:p>
    <w:p w:rsidR="00000000" w:rsidDel="00000000" w:rsidP="00000000" w:rsidRDefault="00000000" w:rsidRPr="00000000" w14:paraId="0000000E">
      <w:pPr>
        <w:contextualSpacing w:val="0"/>
        <w:rPr/>
      </w:pPr>
      <w:r w:rsidDel="00000000" w:rsidR="00000000" w:rsidRPr="00000000">
        <w:rPr>
          <w:rtl w:val="0"/>
        </w:rPr>
        <w:t xml:space="preserve">AGE-u-cate Training Institute where she enjoys helping other find empathy and compassion for</w:t>
      </w:r>
    </w:p>
    <w:p w:rsidR="00000000" w:rsidDel="00000000" w:rsidP="00000000" w:rsidRDefault="00000000" w:rsidRPr="00000000" w14:paraId="0000000F">
      <w:pPr>
        <w:contextualSpacing w:val="0"/>
        <w:rPr/>
      </w:pPr>
      <w:r w:rsidDel="00000000" w:rsidR="00000000" w:rsidRPr="00000000">
        <w:rPr>
          <w:rtl w:val="0"/>
        </w:rPr>
        <w:t xml:space="preserve">those suffering from dementia. She is a sensitive care partner boosting her ability to create</w:t>
      </w:r>
    </w:p>
    <w:p w:rsidR="00000000" w:rsidDel="00000000" w:rsidP="00000000" w:rsidRDefault="00000000" w:rsidRPr="00000000" w14:paraId="00000010">
      <w:pPr>
        <w:contextualSpacing w:val="0"/>
        <w:rPr/>
      </w:pPr>
      <w:r w:rsidDel="00000000" w:rsidR="00000000" w:rsidRPr="00000000">
        <w:rPr>
          <w:rtl w:val="0"/>
        </w:rPr>
        <w:t xml:space="preserve">connections and moments of clarity for those she serves.</w:t>
      </w:r>
    </w:p>
    <w:p w:rsidR="00000000" w:rsidDel="00000000" w:rsidP="00000000" w:rsidRDefault="00000000" w:rsidRPr="00000000" w14:paraId="00000011">
      <w:pPr>
        <w:contextualSpacing w:val="0"/>
        <w:rPr/>
      </w:pPr>
      <w:r w:rsidDel="00000000" w:rsidR="00000000" w:rsidRPr="00000000">
        <w:rPr>
          <w:b w:val="1"/>
          <w:u w:val="single"/>
          <w:rtl w:val="0"/>
        </w:rPr>
        <w:t xml:space="preserve">Objectives</w:t>
      </w:r>
      <w:r w:rsidDel="00000000" w:rsidR="00000000" w:rsidRPr="00000000">
        <w:rPr>
          <w:b w:val="1"/>
          <w:rtl w:val="0"/>
        </w:rPr>
        <w:t xml:space="preserve">: </w:t>
      </w:r>
      <w:r w:rsidDel="00000000" w:rsidR="00000000" w:rsidRPr="00000000">
        <w:rPr>
          <w:rtl w:val="0"/>
        </w:rPr>
        <w:t xml:space="preserve">Attendees will be able to answer the following questions: What is Dementia?</w:t>
      </w:r>
    </w:p>
    <w:p w:rsidR="00000000" w:rsidDel="00000000" w:rsidP="00000000" w:rsidRDefault="00000000" w:rsidRPr="00000000" w14:paraId="00000012">
      <w:pPr>
        <w:contextualSpacing w:val="0"/>
        <w:rPr/>
      </w:pPr>
      <w:r w:rsidDel="00000000" w:rsidR="00000000" w:rsidRPr="00000000">
        <w:rPr>
          <w:rtl w:val="0"/>
        </w:rPr>
        <w:t xml:space="preserve">What is a “Dementia Friendly Community”? What part do Libraries play in being “Dementia</w:t>
      </w:r>
    </w:p>
    <w:p w:rsidR="00000000" w:rsidDel="00000000" w:rsidP="00000000" w:rsidRDefault="00000000" w:rsidRPr="00000000" w14:paraId="00000013">
      <w:pPr>
        <w:contextualSpacing w:val="0"/>
        <w:rPr/>
      </w:pPr>
      <w:r w:rsidDel="00000000" w:rsidR="00000000" w:rsidRPr="00000000">
        <w:rPr>
          <w:rtl w:val="0"/>
        </w:rPr>
        <w:t xml:space="preserve">Friendly”?</w:t>
      </w:r>
    </w:p>
    <w:p w:rsidR="00000000" w:rsidDel="00000000" w:rsidP="00000000" w:rsidRDefault="00000000" w:rsidRPr="00000000" w14:paraId="00000014">
      <w:pPr>
        <w:contextualSpacing w:val="0"/>
        <w:rPr>
          <w:b w:val="1"/>
          <w:u w:val="single"/>
        </w:rPr>
      </w:pPr>
      <w:r w:rsidDel="00000000" w:rsidR="00000000" w:rsidRPr="00000000">
        <w:rPr>
          <w:rtl w:val="0"/>
        </w:rPr>
      </w:r>
    </w:p>
    <w:p w:rsidR="00000000" w:rsidDel="00000000" w:rsidP="00000000" w:rsidRDefault="00000000" w:rsidRPr="00000000" w14:paraId="00000015">
      <w:pPr>
        <w:contextualSpacing w:val="0"/>
        <w:rPr>
          <w:b w:val="1"/>
          <w:u w:val="single"/>
        </w:rPr>
      </w:pPr>
      <w:r w:rsidDel="00000000" w:rsidR="00000000" w:rsidRPr="00000000">
        <w:rPr>
          <w:b w:val="1"/>
          <w:u w:val="single"/>
          <w:rtl w:val="0"/>
        </w:rPr>
        <w:t xml:space="preserve">Butterflies in the Library           30 minutes                                 Presenter: Jenny Jochimsen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America’s favorite pollinators are in danger. Learn about the monarch butterfly and how to raise them inside your library. Education is key in preserving this beauty. This is STEM in real world application!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Objectives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Learn do’s and don’ts on fostering butterflies in Your library! Participants will obtain resources on where to purchase Monarchs and care materials as well as how to find low cost alternatives. You will leave with a supply list, time frame for a monarch project, a list of recommending reading materials for patrons of all ages, and the confidence to set up your own passive butterfly program.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contextualSpacing w:val="0"/>
        <w:rPr>
          <w:b w:val="1"/>
          <w:u w:val="single"/>
        </w:rPr>
      </w:pPr>
      <w:r w:rsidDel="00000000" w:rsidR="00000000" w:rsidRPr="00000000">
        <w:rPr>
          <w:b w:val="1"/>
          <w:u w:val="single"/>
          <w:rtl w:val="0"/>
        </w:rPr>
        <w:t xml:space="preserve">Contractors:  From Crazy Chaos to Contentment   30 minutes    Presenter: Vicky Calmes    </w:t>
      </w:r>
    </w:p>
    <w:p w:rsidR="00000000" w:rsidDel="00000000" w:rsidP="00000000" w:rsidRDefault="00000000" w:rsidRPr="00000000" w14:paraId="0000001A">
      <w:pPr>
        <w:contextualSpacing w:val="0"/>
        <w:rPr>
          <w:b w:val="1"/>
          <w:u w:val="single"/>
        </w:rPr>
      </w:pPr>
      <w:r w:rsidDel="00000000" w:rsidR="00000000" w:rsidRPr="00000000">
        <w:rPr>
          <w:rtl w:val="0"/>
        </w:rPr>
        <w:t xml:space="preserve">Your plans are drawn and now the groups show up to begin. How do you keep each one straight? Deadlines differ and delays occur. What do you do when no one is taking care of issues? Learn from a recent building project: Colby Community Library. Tips and tricks to keep contractors / payments / deadlines from taking the curve toward crazy can be applied to almost any situation.</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b w:val="1"/>
          <w:u w:val="single"/>
          <w:rtl w:val="0"/>
        </w:rPr>
        <w:t xml:space="preserve">Objectives: </w:t>
      </w:r>
      <w:r w:rsidDel="00000000" w:rsidR="00000000" w:rsidRPr="00000000">
        <w:rPr>
          <w:b w:val="1"/>
          <w:rtl w:val="0"/>
        </w:rPr>
        <w:t xml:space="preserve"> </w:t>
      </w:r>
      <w:r w:rsidDel="00000000" w:rsidR="00000000" w:rsidRPr="00000000">
        <w:rPr>
          <w:rtl w:val="0"/>
        </w:rPr>
        <w:t xml:space="preserve">Learn to set up an organized system that fits your contracting needs.  Experience role playing practice to communicate to make sure expectations are met.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u w:val="single"/>
        </w:rPr>
      </w:pPr>
      <w:r w:rsidDel="00000000" w:rsidR="00000000" w:rsidRPr="00000000">
        <w:rPr>
          <w:b w:val="1"/>
          <w:u w:val="single"/>
          <w:rtl w:val="0"/>
        </w:rPr>
        <w:t xml:space="preserve">The ‘Kid Zone’: Make it a shopping experience                        30 minutes    Presenter: Kim Metzke </w:t>
      </w:r>
      <w:r w:rsidDel="00000000" w:rsidR="00000000" w:rsidRPr="00000000">
        <w:rPr>
          <w:rtl w:val="0"/>
        </w:rPr>
        <w:t xml:space="preserve">How do librarians determine an easy reader? Can a picture book be an easy reader? Who does shelving books by author benefit?  See how Greenwood PL transformed their KZ to optimize access for youth and their caretakers. Specialized labeling has problems finding books a thing of the past. </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u w:val="single"/>
          <w:rtl w:val="0"/>
        </w:rPr>
        <w:t xml:space="preserve">Objectives: </w:t>
      </w:r>
      <w:r w:rsidDel="00000000" w:rsidR="00000000" w:rsidRPr="00000000">
        <w:rPr>
          <w:rtl w:val="0"/>
        </w:rPr>
        <w:t xml:space="preserve">Experience an alternative way to classify juvenile fiction/nonfiction.  Understand criteria needed to determine easy reader vs picture book (Dolch lists, sight words, picture clues, text size, font) Inspire ideas for placement and labeling.</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Schedule:</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spacing w:line="480" w:lineRule="auto"/>
        <w:contextualSpacing w:val="0"/>
        <w:rPr/>
      </w:pPr>
      <w:r w:rsidDel="00000000" w:rsidR="00000000" w:rsidRPr="00000000">
        <w:rPr>
          <w:rtl w:val="0"/>
        </w:rPr>
        <w:t xml:space="preserve">8:30-9    Coffee and Snacks</w:t>
      </w:r>
    </w:p>
    <w:p w:rsidR="00000000" w:rsidDel="00000000" w:rsidP="00000000" w:rsidRDefault="00000000" w:rsidRPr="00000000" w14:paraId="00000024">
      <w:pPr>
        <w:spacing w:line="480" w:lineRule="auto"/>
        <w:contextualSpacing w:val="0"/>
        <w:rPr/>
      </w:pPr>
      <w:r w:rsidDel="00000000" w:rsidR="00000000" w:rsidRPr="00000000">
        <w:rPr>
          <w:rtl w:val="0"/>
        </w:rPr>
        <w:t xml:space="preserve">9:00-10:00       Computers in our libraries: what to do with what and why------1 tech hour</w:t>
      </w:r>
    </w:p>
    <w:p w:rsidR="00000000" w:rsidDel="00000000" w:rsidP="00000000" w:rsidRDefault="00000000" w:rsidRPr="00000000" w14:paraId="00000025">
      <w:pPr>
        <w:spacing w:line="480" w:lineRule="auto"/>
        <w:contextualSpacing w:val="0"/>
        <w:rPr/>
      </w:pPr>
      <w:r w:rsidDel="00000000" w:rsidR="00000000" w:rsidRPr="00000000">
        <w:rPr>
          <w:rtl w:val="0"/>
        </w:rPr>
        <w:t xml:space="preserve">10:00-11:00    Google Docs and MS Office---------------------------------------------1 tech hour</w:t>
      </w:r>
    </w:p>
    <w:p w:rsidR="00000000" w:rsidDel="00000000" w:rsidP="00000000" w:rsidRDefault="00000000" w:rsidRPr="00000000" w14:paraId="00000026">
      <w:pPr>
        <w:contextualSpacing w:val="0"/>
        <w:rPr/>
      </w:pPr>
      <w:r w:rsidDel="00000000" w:rsidR="00000000" w:rsidRPr="00000000">
        <w:rPr>
          <w:rtl w:val="0"/>
        </w:rPr>
        <w:t xml:space="preserve">11:00-12:00    Lunch    (Subway ordered in. Participants that opt out for Subway must respect the time </w:t>
        <w:tab/>
        <w:tab/>
        <w:tab/>
        <w:t xml:space="preserve">                   limit as well as the speaker that begins at 12 o’clock.)</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12:00-1:00    Dementia Friendly Library/ARDC resources--------------------------------   1 hour</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spacing w:line="480" w:lineRule="auto"/>
        <w:contextualSpacing w:val="0"/>
        <w:rPr/>
      </w:pPr>
      <w:r w:rsidDel="00000000" w:rsidR="00000000" w:rsidRPr="00000000">
        <w:rPr>
          <w:rtl w:val="0"/>
        </w:rPr>
        <w:t xml:space="preserve">1:05-1:35    Butterflies in the library   ---------------------------------------------  0.5 hour</w:t>
        <w:tab/>
      </w:r>
    </w:p>
    <w:p w:rsidR="00000000" w:rsidDel="00000000" w:rsidP="00000000" w:rsidRDefault="00000000" w:rsidRPr="00000000" w14:paraId="0000002B">
      <w:pPr>
        <w:spacing w:line="480" w:lineRule="auto"/>
        <w:contextualSpacing w:val="0"/>
        <w:rPr/>
      </w:pPr>
      <w:r w:rsidDel="00000000" w:rsidR="00000000" w:rsidRPr="00000000">
        <w:rPr>
          <w:rtl w:val="0"/>
        </w:rPr>
        <w:t xml:space="preserve">1:35-1:45      10-minute break</w:t>
      </w:r>
    </w:p>
    <w:p w:rsidR="00000000" w:rsidDel="00000000" w:rsidP="00000000" w:rsidRDefault="00000000" w:rsidRPr="00000000" w14:paraId="0000002C">
      <w:pPr>
        <w:spacing w:line="480" w:lineRule="auto"/>
        <w:contextualSpacing w:val="0"/>
        <w:rPr/>
      </w:pPr>
      <w:r w:rsidDel="00000000" w:rsidR="00000000" w:rsidRPr="00000000">
        <w:rPr>
          <w:rtl w:val="0"/>
        </w:rPr>
        <w:t xml:space="preserve">1:45-2:15       Contractors: Crazy chaos to contentment  ----------- -------------------------------0.5 hour</w:t>
      </w:r>
    </w:p>
    <w:p w:rsidR="00000000" w:rsidDel="00000000" w:rsidP="00000000" w:rsidRDefault="00000000" w:rsidRPr="00000000" w14:paraId="0000002D">
      <w:pPr>
        <w:spacing w:line="480" w:lineRule="auto"/>
        <w:contextualSpacing w:val="0"/>
        <w:rPr/>
      </w:pPr>
      <w:r w:rsidDel="00000000" w:rsidR="00000000" w:rsidRPr="00000000">
        <w:rPr>
          <w:rtl w:val="0"/>
        </w:rPr>
        <w:t xml:space="preserve">2:20-2:50      The Kid Zone: Make it a shopping experience ---------------------------------------0.5 hour</w:t>
      </w:r>
    </w:p>
    <w:p w:rsidR="00000000" w:rsidDel="00000000" w:rsidP="00000000" w:rsidRDefault="00000000" w:rsidRPr="00000000" w14:paraId="0000002E">
      <w:pPr>
        <w:contextualSpacing w:val="0"/>
        <w:rPr/>
      </w:pPr>
      <w:r w:rsidDel="00000000" w:rsidR="00000000" w:rsidRPr="00000000">
        <w:rPr>
          <w:rtl w:val="0"/>
        </w:rPr>
        <w:t xml:space="preserve">2:55-3:15      Distribute DPI continuing ed summary sheet, Wrap-up comments and chatter</w:t>
      </w:r>
    </w:p>
    <w:p w:rsidR="00000000" w:rsidDel="00000000" w:rsidP="00000000" w:rsidRDefault="00000000" w:rsidRPr="00000000" w14:paraId="0000002F">
      <w:pPr>
        <w:contextualSpacing w:val="0"/>
        <w:rPr/>
      </w:pPr>
      <w:r w:rsidDel="00000000" w:rsidR="00000000" w:rsidRPr="00000000">
        <w:rPr>
          <w:rtl w:val="0"/>
        </w:rPr>
        <w:tab/>
        <w:tab/>
        <w:t xml:space="preserve">Sign Thank You cards</w:t>
        <w:tab/>
        <w:tab/>
        <w:tab/>
        <w:t xml:space="preserve">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ab/>
        <w:tab/>
        <w:tab/>
        <w:tab/>
        <w:tab/>
        <w:tab/>
        <w:tab/>
        <w:t xml:space="preserve">TOTAL       4.5 contact hours </w:t>
      </w:r>
    </w:p>
    <w:p w:rsidR="00000000" w:rsidDel="00000000" w:rsidP="00000000" w:rsidRDefault="00000000" w:rsidRPr="00000000" w14:paraId="00000032">
      <w:pPr>
        <w:contextualSpacing w:val="0"/>
        <w:rPr/>
      </w:pPr>
      <w:r w:rsidDel="00000000" w:rsidR="00000000" w:rsidRPr="00000000">
        <w:rPr>
          <w:rtl w:val="0"/>
        </w:rPr>
        <w:tab/>
        <w:tab/>
        <w:tab/>
        <w:tab/>
        <w:tab/>
        <w:tab/>
        <w:tab/>
        <w:tab/>
        <w:t xml:space="preserve">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spacing w:line="480" w:lineRule="auto"/>
        <w:contextualSpacing w:val="0"/>
        <w:rPr/>
      </w:pPr>
      <w:r w:rsidDel="00000000" w:rsidR="00000000" w:rsidRPr="00000000">
        <w:rPr>
          <w:rtl w:val="0"/>
        </w:rPr>
      </w:r>
    </w:p>
    <w:p w:rsidR="00000000" w:rsidDel="00000000" w:rsidP="00000000" w:rsidRDefault="00000000" w:rsidRPr="00000000" w14:paraId="0000003A">
      <w:pPr>
        <w:spacing w:line="480" w:lineRule="auto"/>
        <w:contextualSpacing w:val="0"/>
        <w:rPr/>
      </w:pPr>
      <w:r w:rsidDel="00000000" w:rsidR="00000000" w:rsidRPr="00000000">
        <w:rPr>
          <w:rtl w:val="0"/>
        </w:rPr>
      </w:r>
    </w:p>
    <w:p w:rsidR="00000000" w:rsidDel="00000000" w:rsidP="00000000" w:rsidRDefault="00000000" w:rsidRPr="00000000" w14:paraId="0000003B">
      <w:pPr>
        <w:spacing w:line="480" w:lineRule="auto"/>
        <w:contextualSpacing w:val="0"/>
        <w:rPr/>
      </w:pPr>
      <w:r w:rsidDel="00000000" w:rsidR="00000000" w:rsidRPr="00000000">
        <w:rPr>
          <w:rtl w:val="0"/>
        </w:rPr>
      </w:r>
    </w:p>
    <w:p w:rsidR="00000000" w:rsidDel="00000000" w:rsidP="00000000" w:rsidRDefault="00000000" w:rsidRPr="00000000" w14:paraId="0000003C">
      <w:pPr>
        <w:spacing w:line="480" w:lineRule="auto"/>
        <w:contextualSpacing w:val="0"/>
        <w:rPr/>
      </w:pPr>
      <w:r w:rsidDel="00000000" w:rsidR="00000000" w:rsidRPr="00000000">
        <w:rPr>
          <w:rtl w:val="0"/>
        </w:rPr>
      </w:r>
    </w:p>
    <w:p w:rsidR="00000000" w:rsidDel="00000000" w:rsidP="00000000" w:rsidRDefault="00000000" w:rsidRPr="00000000" w14:paraId="0000003D">
      <w:pPr>
        <w:spacing w:line="480" w:lineRule="auto"/>
        <w:contextualSpacing w:val="0"/>
        <w:rPr/>
      </w:pPr>
      <w:r w:rsidDel="00000000" w:rsidR="00000000" w:rsidRPr="00000000">
        <w:rPr>
          <w:rtl w:val="0"/>
        </w:rPr>
      </w:r>
    </w:p>
    <w:p w:rsidR="00000000" w:rsidDel="00000000" w:rsidP="00000000" w:rsidRDefault="00000000" w:rsidRPr="00000000" w14:paraId="0000003E">
      <w:pPr>
        <w:spacing w:line="480" w:lineRule="auto"/>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